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039" w:rsidRDefault="00F81039" w:rsidP="00F81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АННОТАЦИЯ К РАБОЧЕЙ ПРОГРАММЕ</w:t>
      </w:r>
    </w:p>
    <w:p w:rsidR="00F81039" w:rsidRPr="008A2B3B" w:rsidRDefault="00F81039" w:rsidP="00F81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ПЕДАГОГА-ПСИХОЛОГА МАДОУ №93 Шамсутдиновой А.М.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81039" w:rsidRPr="00850E1D" w:rsidRDefault="00F81039" w:rsidP="00F810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ED0" w:rsidRPr="00D018D7" w:rsidRDefault="00A31ED0" w:rsidP="00850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E1D">
        <w:rPr>
          <w:rFonts w:ascii="Calibri" w:eastAsia="Times New Roman" w:hAnsi="Calibri" w:cs="Times New Roman"/>
          <w:color w:val="4F6228" w:themeColor="accent3" w:themeShade="80"/>
          <w:sz w:val="28"/>
          <w:szCs w:val="28"/>
        </w:rPr>
        <w:t xml:space="preserve">           </w:t>
      </w:r>
      <w:r w:rsidRPr="00D018D7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разработана </w:t>
      </w:r>
      <w:r w:rsidR="00850E1D" w:rsidRPr="00D018D7">
        <w:rPr>
          <w:rFonts w:ascii="Times New Roman" w:hAnsi="Times New Roman" w:cs="Times New Roman"/>
          <w:sz w:val="28"/>
          <w:szCs w:val="28"/>
        </w:rPr>
        <w:t xml:space="preserve">на основе Основной общеобразовательной программой МАДОУ «Детский сад №93 </w:t>
      </w:r>
      <w:proofErr w:type="spellStart"/>
      <w:r w:rsidR="00850E1D" w:rsidRPr="00D018D7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850E1D" w:rsidRPr="00D018D7">
        <w:rPr>
          <w:rFonts w:ascii="Times New Roman" w:hAnsi="Times New Roman" w:cs="Times New Roman"/>
          <w:sz w:val="28"/>
          <w:szCs w:val="28"/>
        </w:rPr>
        <w:t xml:space="preserve"> вида с татарским языком воспитания и обучения с татарским языком воспитания и обучения» </w:t>
      </w:r>
      <w:proofErr w:type="spellStart"/>
      <w:r w:rsidR="00850E1D" w:rsidRPr="00D018D7">
        <w:rPr>
          <w:rFonts w:ascii="Times New Roman" w:hAnsi="Times New Roman" w:cs="Times New Roman"/>
          <w:sz w:val="28"/>
          <w:szCs w:val="28"/>
        </w:rPr>
        <w:t>НовоСавиновского</w:t>
      </w:r>
      <w:proofErr w:type="spellEnd"/>
      <w:r w:rsidR="00850E1D" w:rsidRPr="00D018D7">
        <w:rPr>
          <w:rFonts w:ascii="Times New Roman" w:hAnsi="Times New Roman" w:cs="Times New Roman"/>
          <w:sz w:val="28"/>
          <w:szCs w:val="28"/>
        </w:rPr>
        <w:t xml:space="preserve"> района г</w:t>
      </w:r>
      <w:proofErr w:type="gramStart"/>
      <w:r w:rsidR="00850E1D" w:rsidRPr="00D018D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50E1D" w:rsidRPr="00D018D7">
        <w:rPr>
          <w:rFonts w:ascii="Times New Roman" w:hAnsi="Times New Roman" w:cs="Times New Roman"/>
          <w:sz w:val="28"/>
          <w:szCs w:val="28"/>
        </w:rPr>
        <w:t xml:space="preserve">азани </w:t>
      </w:r>
      <w:r w:rsidRPr="00D018D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законом «Об образования в РФ» 29 декабря 2012г, приказом Министерства образования и науки РФ от 17.10.2012г. «Об утверждении федерального государственного образовательного стандарта дошкольного образования» (Зарегистрировано в </w:t>
      </w:r>
      <w:proofErr w:type="gramStart"/>
      <w:r w:rsidRPr="00D018D7">
        <w:rPr>
          <w:rFonts w:ascii="Times New Roman" w:eastAsia="Times New Roman" w:hAnsi="Times New Roman" w:cs="Times New Roman"/>
          <w:sz w:val="28"/>
          <w:szCs w:val="28"/>
        </w:rPr>
        <w:t>Минюсте</w:t>
      </w:r>
      <w:proofErr w:type="gramEnd"/>
      <w:r w:rsidRPr="00D018D7">
        <w:rPr>
          <w:rFonts w:ascii="Times New Roman" w:eastAsia="Times New Roman" w:hAnsi="Times New Roman" w:cs="Times New Roman"/>
          <w:sz w:val="28"/>
          <w:szCs w:val="28"/>
        </w:rPr>
        <w:t xml:space="preserve"> России 14.11.2013г), требованиями </w:t>
      </w:r>
      <w:proofErr w:type="spellStart"/>
      <w:r w:rsidRPr="00D018D7">
        <w:rPr>
          <w:rFonts w:ascii="Times New Roman" w:eastAsia="Times New Roman" w:hAnsi="Times New Roman" w:cs="Times New Roman"/>
          <w:sz w:val="28"/>
          <w:szCs w:val="28"/>
        </w:rPr>
        <w:t>СанПина</w:t>
      </w:r>
      <w:proofErr w:type="spellEnd"/>
      <w:r w:rsidRPr="00D018D7">
        <w:rPr>
          <w:rFonts w:ascii="Times New Roman" w:eastAsia="Times New Roman" w:hAnsi="Times New Roman" w:cs="Times New Roman"/>
          <w:sz w:val="28"/>
          <w:szCs w:val="28"/>
        </w:rPr>
        <w:t xml:space="preserve"> 2.4.1.3049-13 от 15 мая 2013 г</w:t>
      </w:r>
      <w:r w:rsidR="00850E1D" w:rsidRPr="00D018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0E1D" w:rsidRPr="00D018D7" w:rsidRDefault="00850E1D" w:rsidP="00850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18D7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  <w:r w:rsidRPr="00D018D7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D018D7">
        <w:rPr>
          <w:rFonts w:ascii="Times New Roman" w:eastAsia="Times New Roman" w:hAnsi="Times New Roman" w:cs="Times New Roman"/>
          <w:sz w:val="28"/>
          <w:szCs w:val="28"/>
        </w:rPr>
        <w:t xml:space="preserve">определяет содержание и структуру деятельности педагога-психолога по направлениям: </w:t>
      </w:r>
      <w:proofErr w:type="spellStart"/>
      <w:r w:rsidRPr="00D018D7">
        <w:rPr>
          <w:rFonts w:ascii="Times New Roman" w:eastAsia="Times New Roman" w:hAnsi="Times New Roman" w:cs="Times New Roman"/>
          <w:sz w:val="28"/>
          <w:szCs w:val="28"/>
        </w:rPr>
        <w:t>психопрофилактика</w:t>
      </w:r>
      <w:proofErr w:type="spellEnd"/>
      <w:r w:rsidRPr="00D018D7">
        <w:rPr>
          <w:rFonts w:ascii="Times New Roman" w:eastAsia="Times New Roman" w:hAnsi="Times New Roman" w:cs="Times New Roman"/>
          <w:sz w:val="28"/>
          <w:szCs w:val="28"/>
        </w:rPr>
        <w:t xml:space="preserve">, психодиагностика, </w:t>
      </w:r>
      <w:proofErr w:type="spellStart"/>
      <w:r w:rsidRPr="00D018D7">
        <w:rPr>
          <w:rFonts w:ascii="Times New Roman" w:eastAsia="Times New Roman" w:hAnsi="Times New Roman" w:cs="Times New Roman"/>
          <w:sz w:val="28"/>
          <w:szCs w:val="28"/>
        </w:rPr>
        <w:t>психокоррекция</w:t>
      </w:r>
      <w:proofErr w:type="spellEnd"/>
      <w:r w:rsidRPr="00D018D7">
        <w:rPr>
          <w:rFonts w:ascii="Times New Roman" w:eastAsia="Times New Roman" w:hAnsi="Times New Roman" w:cs="Times New Roman"/>
          <w:sz w:val="28"/>
          <w:szCs w:val="28"/>
        </w:rPr>
        <w:t xml:space="preserve">, психологическое консультирование и поддержка деятельности ДОУ в работе с детьми от 3 до 7 лет, родителями воспитанников и педагогами ДОУ. </w:t>
      </w:r>
    </w:p>
    <w:p w:rsidR="009D07A7" w:rsidRDefault="00377A6A" w:rsidP="009D07A7">
      <w:pPr>
        <w:keepNext/>
        <w:keepLines/>
        <w:suppressLineNumbers/>
        <w:shd w:val="clear" w:color="auto" w:fill="FFFFFF"/>
        <w:suppressAutoHyphens/>
        <w:spacing w:after="0" w:line="240" w:lineRule="auto"/>
        <w:ind w:firstLine="5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07A7" w:rsidRPr="00D018D7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включает в себя организацию психологического сопровождения деятельности ДОУ по  основным  направлениям – физическому, социально-личностному, познавательно-речевому и художественно-эстетическому, обеспечивает единство воспитательных, развивающих и обучающих целей и задач процесса  образования. </w:t>
      </w:r>
    </w:p>
    <w:p w:rsidR="00377A6A" w:rsidRPr="00377A6A" w:rsidRDefault="00377A6A" w:rsidP="00377A6A">
      <w:pPr>
        <w:keepNext/>
        <w:keepLines/>
        <w:suppressLineNumbers/>
        <w:shd w:val="clear" w:color="auto" w:fill="FFFFFF"/>
        <w:suppressAutoHyphens/>
        <w:spacing w:after="0" w:line="240" w:lineRule="auto"/>
        <w:ind w:firstLine="5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7A6A">
        <w:rPr>
          <w:rFonts w:ascii="Times New Roman" w:eastAsia="Times New Roman" w:hAnsi="Times New Roman" w:cs="Times New Roman"/>
          <w:sz w:val="28"/>
          <w:szCs w:val="28"/>
        </w:rPr>
        <w:t xml:space="preserve">Учитывая специфику профессиональной деятельности педагога-психолога ДОУ, – значительное место уделяется целенаправленной деятельности по профилактике, поддержанию и коррекции нарушений развития детей.    </w:t>
      </w:r>
    </w:p>
    <w:p w:rsidR="00377A6A" w:rsidRPr="00377A6A" w:rsidRDefault="00377A6A" w:rsidP="00377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A6A">
        <w:rPr>
          <w:rFonts w:ascii="Times New Roman" w:eastAsia="Times New Roman" w:hAnsi="Times New Roman" w:cs="Times New Roman"/>
          <w:sz w:val="28"/>
          <w:szCs w:val="28"/>
        </w:rPr>
        <w:t xml:space="preserve"> Содержание рабочей программы реализуется с учетом возрастных особенностей дошкольников и спецификой ДОУ.</w:t>
      </w:r>
    </w:p>
    <w:p w:rsidR="002532BC" w:rsidRPr="002532BC" w:rsidRDefault="002532BC" w:rsidP="002532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532BC">
        <w:rPr>
          <w:rFonts w:ascii="Times New Roman" w:eastAsia="Times New Roman" w:hAnsi="Times New Roman" w:cs="Times New Roman"/>
          <w:b/>
          <w:sz w:val="28"/>
          <w:szCs w:val="28"/>
        </w:rPr>
        <w:t>Цель программы</w:t>
      </w:r>
      <w:r w:rsidRPr="002532BC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познавательно-речевого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  <w:proofErr w:type="gramEnd"/>
    </w:p>
    <w:p w:rsidR="002532BC" w:rsidRPr="002532BC" w:rsidRDefault="002532BC" w:rsidP="002532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2BC">
        <w:rPr>
          <w:rFonts w:ascii="Times New Roman" w:eastAsia="Times New Roman" w:hAnsi="Times New Roman" w:cs="Times New Roman"/>
          <w:sz w:val="28"/>
          <w:szCs w:val="28"/>
        </w:rPr>
        <w:t xml:space="preserve">Данная цель конкретизируется в следующих </w:t>
      </w:r>
      <w:r w:rsidRPr="002532BC">
        <w:rPr>
          <w:rFonts w:ascii="Times New Roman" w:eastAsia="Times New Roman" w:hAnsi="Times New Roman" w:cs="Times New Roman"/>
          <w:b/>
          <w:sz w:val="28"/>
          <w:szCs w:val="28"/>
        </w:rPr>
        <w:t>задачах</w:t>
      </w:r>
      <w:r w:rsidRPr="002532B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532BC" w:rsidRPr="002532BC" w:rsidRDefault="002532BC" w:rsidP="002532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2BC">
        <w:rPr>
          <w:rFonts w:ascii="Times New Roman" w:eastAsia="Times New Roman" w:hAnsi="Times New Roman" w:cs="Times New Roman"/>
          <w:sz w:val="28"/>
          <w:szCs w:val="28"/>
        </w:rPr>
        <w:t xml:space="preserve">- предупреждать возникновение проблем развития ребенка; </w:t>
      </w:r>
    </w:p>
    <w:p w:rsidR="002532BC" w:rsidRPr="002532BC" w:rsidRDefault="002532BC" w:rsidP="002532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2BC">
        <w:rPr>
          <w:rFonts w:ascii="Times New Roman" w:eastAsia="Times New Roman" w:hAnsi="Times New Roman" w:cs="Times New Roman"/>
          <w:sz w:val="28"/>
          <w:szCs w:val="28"/>
        </w:rPr>
        <w:t>- оказать помощь (содействие) ребенку в решении актуальных задач развития.</w:t>
      </w:r>
    </w:p>
    <w:p w:rsidR="002532BC" w:rsidRPr="002532BC" w:rsidRDefault="002532BC" w:rsidP="002532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2BC">
        <w:rPr>
          <w:rFonts w:ascii="Times New Roman" w:eastAsia="Times New Roman" w:hAnsi="Times New Roman" w:cs="Times New Roman"/>
          <w:sz w:val="28"/>
          <w:szCs w:val="28"/>
        </w:rPr>
        <w:t xml:space="preserve">- повышать психолого-педагогическую компетентность (психологическую культуру) родителей воспитанников и педагогов; </w:t>
      </w:r>
    </w:p>
    <w:p w:rsidR="002532BC" w:rsidRPr="002532BC" w:rsidRDefault="002532BC" w:rsidP="002532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2BC">
        <w:rPr>
          <w:rFonts w:ascii="Times New Roman" w:eastAsia="Times New Roman" w:hAnsi="Times New Roman" w:cs="Times New Roman"/>
          <w:sz w:val="28"/>
          <w:szCs w:val="28"/>
        </w:rPr>
        <w:t>- обеспечить психологическое сопровождение разработки и реализации образовательных программ и развития ДОУ в целом.</w:t>
      </w:r>
    </w:p>
    <w:p w:rsidR="002532BC" w:rsidRPr="002532BC" w:rsidRDefault="002532BC" w:rsidP="002532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2BC">
        <w:rPr>
          <w:rFonts w:ascii="Times New Roman" w:eastAsia="Times New Roman" w:hAnsi="Times New Roman" w:cs="Times New Roman"/>
          <w:sz w:val="28"/>
          <w:szCs w:val="28"/>
        </w:rPr>
        <w:lastRenderedPageBreak/>
        <w:t>Таким образом, решение программных задач осуществляется  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083F35" w:rsidRPr="00083F35" w:rsidRDefault="00083F35" w:rsidP="00083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F35">
        <w:rPr>
          <w:rFonts w:ascii="Times New Roman" w:hAnsi="Times New Roman" w:cs="Times New Roman"/>
          <w:sz w:val="28"/>
          <w:szCs w:val="28"/>
        </w:rPr>
        <w:t xml:space="preserve">Педагог-психолог осуществляет: </w:t>
      </w:r>
    </w:p>
    <w:p w:rsidR="00083F35" w:rsidRPr="00083F35" w:rsidRDefault="00083F35" w:rsidP="00083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F35">
        <w:rPr>
          <w:rFonts w:ascii="Times New Roman" w:hAnsi="Times New Roman" w:cs="Times New Roman"/>
          <w:sz w:val="28"/>
          <w:szCs w:val="28"/>
        </w:rPr>
        <w:t xml:space="preserve">- психологическую диагностику личностных качеств. </w:t>
      </w:r>
    </w:p>
    <w:p w:rsidR="00083F35" w:rsidRPr="00083F35" w:rsidRDefault="00083F35" w:rsidP="00083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F35">
        <w:rPr>
          <w:rFonts w:ascii="Times New Roman" w:hAnsi="Times New Roman" w:cs="Times New Roman"/>
          <w:sz w:val="28"/>
          <w:szCs w:val="28"/>
        </w:rPr>
        <w:t>- диагностику психологической и мотивационной готовности детей к обучению в школе</w:t>
      </w:r>
    </w:p>
    <w:p w:rsidR="009D07A7" w:rsidRPr="00D018D7" w:rsidRDefault="009D07A7" w:rsidP="002532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1039" w:rsidRPr="00850E1D" w:rsidRDefault="00F81039" w:rsidP="002532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E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F81039" w:rsidRPr="00850E1D" w:rsidRDefault="00F81039" w:rsidP="002532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E1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F00F0" w:rsidRPr="00850E1D" w:rsidRDefault="002F00F0">
      <w:pPr>
        <w:rPr>
          <w:sz w:val="28"/>
          <w:szCs w:val="28"/>
        </w:rPr>
      </w:pPr>
    </w:p>
    <w:sectPr w:rsidR="002F00F0" w:rsidRPr="00850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F81039"/>
    <w:rsid w:val="00083F35"/>
    <w:rsid w:val="002532BC"/>
    <w:rsid w:val="002F00F0"/>
    <w:rsid w:val="00377A6A"/>
    <w:rsid w:val="00850E1D"/>
    <w:rsid w:val="009D07A7"/>
    <w:rsid w:val="00A31ED0"/>
    <w:rsid w:val="00D018D7"/>
    <w:rsid w:val="00F81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7</cp:revision>
  <dcterms:created xsi:type="dcterms:W3CDTF">2021-02-06T12:15:00Z</dcterms:created>
  <dcterms:modified xsi:type="dcterms:W3CDTF">2021-02-06T12:40:00Z</dcterms:modified>
</cp:coreProperties>
</file>